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"Edukacja zdrowotna" : Porażka resortu edukacji? komentarz Stowarzyszenia "TAK dla Edukacji"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Wzrost liczby rezygnacji z "Edukacji zdrowotnej" – przedmiot budzi kontrowersje ideologiczne?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związku z coraz częstszymi doniesieniami medialnymi na temat rezygnacji uczniów z zajęć "Edukacji zdrowotnej", Jan Paweł Grabowski ze Stowarzyszenia "TAK dla Edukacji" komentuje sytuację i przypomina o kluczowych kwestiach dotyczących nowego przedmiotu.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Wrocław, 12 września 2025 r.</w:t>
      </w:r>
      <w:r>
        <w:rPr>
          <w:rFonts w:ascii="calibri" w:hAnsi="calibri" w:eastAsia="calibri" w:cs="calibri"/>
          <w:sz w:val="24"/>
          <w:szCs w:val="24"/>
        </w:rPr>
        <w:t xml:space="preserve"> – Stowarzyszenie "TAK dla Edukacji" uważnie obserwuje rosnącą liczbę rodziców, którzy zdecydowali się na złożenie rezygnacji z zajęć z "Edukacji zdrowotnej" dla swoich dzieci. </w:t>
      </w:r>
      <w:r>
        <w:rPr>
          <w:rFonts w:ascii="calibri" w:hAnsi="calibri" w:eastAsia="calibri" w:cs="calibri"/>
          <w:sz w:val="24"/>
          <w:szCs w:val="24"/>
          <w:b/>
        </w:rPr>
        <w:t xml:space="preserve">Jan Paweł Grabowski</w:t>
      </w:r>
      <w:r>
        <w:rPr>
          <w:rFonts w:ascii="calibri" w:hAnsi="calibri" w:eastAsia="calibri" w:cs="calibri"/>
          <w:sz w:val="24"/>
          <w:szCs w:val="24"/>
        </w:rPr>
        <w:t xml:space="preserve">, przedstawiciel Stowarzyszenia, komentuje tę sytuację, wskazując na rosnący sprzeciw wobec ideologicznego charakteru nowego przedmiotu.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przypomina Grabowski, "Edukacja zdrowotna" miała być początkowo obowiązkowa, jednak po licznych protestach rodziców i nacisku społecznym, Ministerstwo Edukacji wycofało się z tego pomysłu. Obecnie przedmiot jest nieobowiązkowy, a rodzice mają czas tylko </w:t>
      </w:r>
      <w:r>
        <w:rPr>
          <w:rFonts w:ascii="calibri" w:hAnsi="calibri" w:eastAsia="calibri" w:cs="calibri"/>
          <w:sz w:val="24"/>
          <w:szCs w:val="24"/>
          <w:b/>
        </w:rPr>
        <w:t xml:space="preserve">do 25 września</w:t>
      </w:r>
      <w:r>
        <w:rPr>
          <w:rFonts w:ascii="calibri" w:hAnsi="calibri" w:eastAsia="calibri" w:cs="calibri"/>
          <w:sz w:val="24"/>
          <w:szCs w:val="24"/>
        </w:rPr>
        <w:t xml:space="preserve">, aby złożyć w szkole pisemne oświadczenie o rezygnacji.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"Podstawa programowa 'Edukacji zdrowotnej' budzi w wielu rodzinach poważne wątpliwości. Brakuje w niej wielu rzetelnych, naukowych informacji, a jednocześnie widoczne są treści mocno osadzone w skrajnie lewicowej ideologii. Zamiast skupić się na profilaktyce chorób czy zdrowym odżywianiu, przedmiot ten promuje dyskusyjne koncepcje, które wielu rodziców uważa za niezgodne z ich systemem wartości" – komentuje Jan Grabowski.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Jan Paweł Grabowski, podkreśla, że rosnąca liczba rezygnacji nie jest zaskoczeniem. "Podstawa programowa nowego przedmiotu budzi wiele wątpliwości wśród rodziców. Wiele środowisk zwracało się do Ministerstwa Edukacji o szczegółowe wyjaśnienia, ale nie uzyskaliśmy satysfakcjonujących odpowiedzi," mówi Grabowski. "Rodzice nie otrzymali rzetelnej informacji na temat przewagi 'Edukacji zdrowotnej' nad dotychczasowym 'Wychowaniem do życia w rodzinie'. Brak transparentności i jasnej argumentacji ze strony MEN potęguje niepokój."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rodziców i ekspertów wyraża opinię, że nowy przedmiot, wbrew swojej nazwie, nie jest neutralny światopoglądowo. Zastrzeżenia budzą szczególnie treści dotyczące tożsamości płciowej i orientacji seksualnej, które zdaniem krytyków są przedstawiane w sposób jednostronny i indoktrynujący. "Rodzice czują się pozbawieni konstytucyjnego prawa do wychowywania swoich dzieci w duchu wyznawanych przez siebie wartości" – dodaje Grabowski.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Stowarzyszenie "TAK dla Edukacji" apeluje do wszystkich rodziców, aby dokładnie zapoznali się z programem nauczania "Edukacji zdrowotnej" i, jeśli uznają to za stosowne, skorzystali z prawa do rezygnacji z zajęć przed upływem wyznaczonego terminu. Działania Stowarzyszenia mają na celu zapewnienie, że edukacja w polskich szkołach będzie oparta na wiedzy, a nie na ideologii. Stosowne poświadczenie można pobrać z witryny Stowarzyszenia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https://takdlaedukacji.org/do-pobrania/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Stowarzyszenie "TAK dla Edukacji"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kontakt@takdlaedukacji.org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https://takdlaedukacji.org/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kdlaedukacji.org/do-pobrania/" TargetMode="External"/><Relationship Id="rId8" Type="http://schemas.openxmlformats.org/officeDocument/2006/relationships/hyperlink" Target="http://dlaedukacji.biuroprasowe.pl/word/?hash=377d008c4f1da1f5b8bb63ac69a0ff5e&amp;id=211666&amp;typ=eprmailto:kontakt@takdlaedukacji.org" TargetMode="External"/><Relationship Id="rId9" Type="http://schemas.openxmlformats.org/officeDocument/2006/relationships/hyperlink" Target="https://takdlaedukacji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2026-07-29T18:05:11+02:00</dcterms:created>
  <dcterms:modified xsi:type="dcterms:W3CDTF">2026-07-29T18:05:11+02:00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